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4075F" w:rsidRDefault="0009371D">
      <w:pPr>
        <w:rPr>
          <w:sz w:val="0"/>
          <w:szCs w:val="0"/>
        </w:rPr>
      </w:pPr>
      <w:r>
        <w:rPr>
          <w:noProof/>
        </w:rPr>
        <w:drawing>
          <wp:inline distT="0" distB="0" distL="0" distR="0" wp14:anchorId="1EF91EB1" wp14:editId="561B24DF">
            <wp:extent cx="6463665" cy="9112250"/>
            <wp:effectExtent l="0" t="0" r="0" b="0"/>
            <wp:docPr id="3" name="Рисунок 3" descr="D:\Users7\БелиноваНВ\Desktop\ДОЗС 16 тит листы+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ДОЗС 16 тит листы+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665" cy="911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BA2207F" wp14:editId="15C5B2D5">
            <wp:extent cx="6463665" cy="9144000"/>
            <wp:effectExtent l="0" t="0" r="0" b="0"/>
            <wp:docPr id="1" name="Рисунок 1" descr="D:\Users7\БелиноваНВ\Desktop\ДОЗС 16 тит листы+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Users7\БелиноваНВ\Desktop\ДОЗС 16 тит листы+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66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5C6A513F" wp14:editId="75BBBCBE">
            <wp:extent cx="6463665" cy="9144000"/>
            <wp:effectExtent l="0" t="0" r="0" b="0"/>
            <wp:docPr id="2" name="Рисунок 2" descr="D:\Users7\БелиноваНВ\Desktop\ДОЗС 16 тит листы+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ДОЗС 16 тит листы+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3665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2"/>
        <w:gridCol w:w="1485"/>
        <w:gridCol w:w="1749"/>
        <w:gridCol w:w="4805"/>
        <w:gridCol w:w="971"/>
      </w:tblGrid>
      <w:tr w:rsidR="0074075F" w:rsidTr="0009371D">
        <w:trPr>
          <w:trHeight w:hRule="exact" w:val="416"/>
        </w:trPr>
        <w:tc>
          <w:tcPr>
            <w:tcW w:w="449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rPr>
                <w:sz w:val="16"/>
                <w:szCs w:val="16"/>
              </w:rPr>
            </w:pPr>
            <w:r w:rsidRPr="0009371D">
              <w:lastRenderedPageBreak/>
              <w:br w:type="page"/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44.03.02 ДОЗС-16.plx</w:t>
            </w:r>
          </w:p>
        </w:tc>
        <w:tc>
          <w:tcPr>
            <w:tcW w:w="4805" w:type="dxa"/>
          </w:tcPr>
          <w:p w:rsidR="0074075F" w:rsidRDefault="0074075F"/>
        </w:tc>
        <w:tc>
          <w:tcPr>
            <w:tcW w:w="971" w:type="dxa"/>
            <w:shd w:val="clear" w:color="C0C0C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74075F" w:rsidRPr="0009371D" w:rsidTr="0009371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74075F" w:rsidRPr="0009371D" w:rsidTr="0009371D">
        <w:trPr>
          <w:trHeight w:hRule="exact" w:val="72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Целями освоения дисциплины «Математика» являются формирование систематизированных знаний в области представления и обработки информации математическими средствами, применения статистических методов в педагогических исследованиях.</w:t>
            </w:r>
          </w:p>
        </w:tc>
      </w:tr>
      <w:tr w:rsidR="0074075F" w:rsidTr="0009371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74075F" w:rsidRPr="0009371D" w:rsidTr="0009371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формировать основные знания, умения и навыки, применяемые в области математического анализа;</w:t>
            </w:r>
          </w:p>
        </w:tc>
      </w:tr>
      <w:tr w:rsidR="0074075F" w:rsidRPr="0009371D" w:rsidTr="0009371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• систематизировать современные знания о математическом анализе и его приложениях.</w:t>
            </w:r>
          </w:p>
        </w:tc>
      </w:tr>
      <w:tr w:rsidR="0074075F" w:rsidRPr="0009371D" w:rsidTr="0009371D">
        <w:trPr>
          <w:trHeight w:hRule="exact" w:val="277"/>
        </w:trPr>
        <w:tc>
          <w:tcPr>
            <w:tcW w:w="772" w:type="dxa"/>
          </w:tcPr>
          <w:p w:rsidR="0074075F" w:rsidRPr="0009371D" w:rsidRDefault="0074075F"/>
        </w:tc>
        <w:tc>
          <w:tcPr>
            <w:tcW w:w="492" w:type="dxa"/>
          </w:tcPr>
          <w:p w:rsidR="0074075F" w:rsidRPr="0009371D" w:rsidRDefault="0074075F"/>
        </w:tc>
        <w:tc>
          <w:tcPr>
            <w:tcW w:w="1485" w:type="dxa"/>
          </w:tcPr>
          <w:p w:rsidR="0074075F" w:rsidRPr="0009371D" w:rsidRDefault="0074075F"/>
        </w:tc>
        <w:tc>
          <w:tcPr>
            <w:tcW w:w="1749" w:type="dxa"/>
          </w:tcPr>
          <w:p w:rsidR="0074075F" w:rsidRPr="0009371D" w:rsidRDefault="0074075F"/>
        </w:tc>
        <w:tc>
          <w:tcPr>
            <w:tcW w:w="4805" w:type="dxa"/>
          </w:tcPr>
          <w:p w:rsidR="0074075F" w:rsidRPr="0009371D" w:rsidRDefault="0074075F"/>
        </w:tc>
        <w:tc>
          <w:tcPr>
            <w:tcW w:w="971" w:type="dxa"/>
          </w:tcPr>
          <w:p w:rsidR="0074075F" w:rsidRPr="0009371D" w:rsidRDefault="0074075F"/>
        </w:tc>
      </w:tr>
      <w:tr w:rsidR="0074075F" w:rsidRPr="0009371D" w:rsidTr="0009371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74075F" w:rsidTr="0009371D">
        <w:trPr>
          <w:trHeight w:hRule="exact" w:val="277"/>
        </w:trPr>
        <w:tc>
          <w:tcPr>
            <w:tcW w:w="274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2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74075F" w:rsidRPr="0009371D" w:rsidTr="0009371D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74075F" w:rsidRPr="0009371D" w:rsidTr="0009371D">
        <w:trPr>
          <w:trHeight w:hRule="exact" w:val="72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освоения дисциплины «Математика» студенты используют знания, умения и виды деятельности, сформированные в процессе изучения предмета «Математика» на предыдущем уровне образования, «Математический анализ», «Теория вероятностей и математическая статистика».</w:t>
            </w:r>
          </w:p>
        </w:tc>
      </w:tr>
      <w:tr w:rsidR="0074075F" w:rsidRPr="0009371D" w:rsidTr="0009371D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74075F" w:rsidRPr="0009371D" w:rsidTr="0009371D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Освоение данной дисциплины является необходимой основой для последующего изучения дисциплин по выбору студентов и подготовке к итоговой государственной аттестации.</w:t>
            </w:r>
          </w:p>
        </w:tc>
      </w:tr>
      <w:tr w:rsidR="0074075F" w:rsidTr="0009371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Естественнонаучная картина мира</w:t>
            </w:r>
          </w:p>
        </w:tc>
      </w:tr>
      <w:tr w:rsidR="0074075F" w:rsidRPr="0009371D" w:rsidTr="0009371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практика в ДОУ (педагогическая в дошкольном образовании)</w:t>
            </w:r>
          </w:p>
        </w:tc>
      </w:tr>
      <w:tr w:rsidR="0074075F" w:rsidTr="0009371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информационные технологии</w:t>
            </w:r>
          </w:p>
        </w:tc>
      </w:tr>
      <w:tr w:rsidR="0074075F" w:rsidTr="0009371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средства обучения</w:t>
            </w:r>
          </w:p>
        </w:tc>
      </w:tr>
      <w:tr w:rsidR="0074075F" w:rsidTr="0009371D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Теории обучения и воспитания</w:t>
            </w:r>
          </w:p>
        </w:tc>
      </w:tr>
      <w:tr w:rsidR="0074075F" w:rsidRPr="0009371D" w:rsidTr="0009371D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 и методика воспитания детей дошкольного возраста</w:t>
            </w:r>
          </w:p>
        </w:tc>
      </w:tr>
      <w:tr w:rsidR="0074075F" w:rsidRPr="0009371D" w:rsidTr="0009371D">
        <w:trPr>
          <w:trHeight w:hRule="exact" w:val="277"/>
        </w:trPr>
        <w:tc>
          <w:tcPr>
            <w:tcW w:w="772" w:type="dxa"/>
          </w:tcPr>
          <w:p w:rsidR="0074075F" w:rsidRPr="0009371D" w:rsidRDefault="0074075F"/>
        </w:tc>
        <w:tc>
          <w:tcPr>
            <w:tcW w:w="492" w:type="dxa"/>
          </w:tcPr>
          <w:p w:rsidR="0074075F" w:rsidRPr="0009371D" w:rsidRDefault="0074075F"/>
        </w:tc>
        <w:tc>
          <w:tcPr>
            <w:tcW w:w="1485" w:type="dxa"/>
          </w:tcPr>
          <w:p w:rsidR="0074075F" w:rsidRPr="0009371D" w:rsidRDefault="0074075F"/>
        </w:tc>
        <w:tc>
          <w:tcPr>
            <w:tcW w:w="1749" w:type="dxa"/>
          </w:tcPr>
          <w:p w:rsidR="0074075F" w:rsidRPr="0009371D" w:rsidRDefault="0074075F"/>
        </w:tc>
        <w:tc>
          <w:tcPr>
            <w:tcW w:w="4805" w:type="dxa"/>
          </w:tcPr>
          <w:p w:rsidR="0074075F" w:rsidRPr="0009371D" w:rsidRDefault="0074075F"/>
        </w:tc>
        <w:tc>
          <w:tcPr>
            <w:tcW w:w="971" w:type="dxa"/>
          </w:tcPr>
          <w:p w:rsidR="0074075F" w:rsidRPr="0009371D" w:rsidRDefault="0074075F"/>
        </w:tc>
      </w:tr>
      <w:tr w:rsidR="0074075F" w:rsidRPr="0009371D" w:rsidTr="0009371D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74075F" w:rsidRPr="0009371D" w:rsidTr="0009371D">
        <w:trPr>
          <w:trHeight w:hRule="exact" w:val="30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ОК-3: способность использовать основы экономических знаний в различных сферах жизнедеятельности</w:t>
            </w:r>
          </w:p>
        </w:tc>
      </w:tr>
      <w:tr w:rsidR="0074075F" w:rsidTr="0009371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4075F" w:rsidRPr="0009371D" w:rsidTr="0009371D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логические связи между понятиями и теоремами</w:t>
            </w:r>
          </w:p>
        </w:tc>
      </w:tr>
      <w:tr w:rsidR="0074075F" w:rsidRPr="0009371D" w:rsidTr="0009371D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различные алгоритмы и методы, применяемые при решении задач</w:t>
            </w:r>
          </w:p>
        </w:tc>
      </w:tr>
      <w:tr w:rsidR="0074075F" w:rsidRPr="0009371D" w:rsidTr="0009371D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экономических знаний в различных сферах жизнедеятельности</w:t>
            </w:r>
          </w:p>
        </w:tc>
      </w:tr>
      <w:tr w:rsidR="0074075F" w:rsidTr="0009371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4075F" w:rsidRPr="0009371D" w:rsidTr="0009371D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устанавливать логические связи между понятиями и теоремами</w:t>
            </w:r>
          </w:p>
        </w:tc>
      </w:tr>
      <w:tr w:rsidR="0074075F" w:rsidTr="0009371D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при решении задач</w:t>
            </w:r>
          </w:p>
        </w:tc>
      </w:tr>
      <w:tr w:rsidR="0074075F" w:rsidRPr="0009371D" w:rsidTr="0009371D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основы экономических знаний в различных сферах жизнедеятельности</w:t>
            </w:r>
          </w:p>
        </w:tc>
      </w:tr>
      <w:tr w:rsidR="0074075F" w:rsidTr="0009371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4075F" w:rsidRPr="0009371D" w:rsidTr="0009371D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связями между понятиями и теоремами</w:t>
            </w:r>
          </w:p>
        </w:tc>
      </w:tr>
      <w:tr w:rsidR="0074075F" w:rsidRPr="0009371D" w:rsidTr="0009371D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различными алгоритмами и методами, применяемыми при решении задач</w:t>
            </w:r>
          </w:p>
        </w:tc>
      </w:tr>
      <w:tr w:rsidR="0074075F" w:rsidRPr="0009371D" w:rsidTr="0009371D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 экономических знаний в различных сферах жизнедеятельности</w:t>
            </w:r>
          </w:p>
        </w:tc>
      </w:tr>
      <w:tr w:rsidR="0074075F" w:rsidRPr="0009371D" w:rsidTr="0009371D">
        <w:trPr>
          <w:trHeight w:hRule="exact" w:val="44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ОК-7: способность к самоорганизации и самообразованию</w:t>
            </w:r>
          </w:p>
        </w:tc>
      </w:tr>
      <w:tr w:rsidR="0074075F" w:rsidTr="0009371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4075F" w:rsidTr="0009371D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понятийный аппарат курса</w:t>
            </w:r>
          </w:p>
        </w:tc>
      </w:tr>
      <w:tr w:rsidR="0074075F" w:rsidRPr="0009371D" w:rsidTr="0009371D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логические связи между понятиями и теоремами</w:t>
            </w:r>
          </w:p>
        </w:tc>
      </w:tr>
      <w:tr w:rsidR="0074075F" w:rsidRPr="0009371D" w:rsidTr="0009371D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различные алгоритмы и методы, применяемые при решении задач</w:t>
            </w:r>
          </w:p>
        </w:tc>
      </w:tr>
      <w:tr w:rsidR="0074075F" w:rsidTr="0009371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4075F" w:rsidRPr="0009371D" w:rsidTr="0009371D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устанавливать логические связи между понятиями и теоремами;</w:t>
            </w:r>
          </w:p>
        </w:tc>
      </w:tr>
      <w:tr w:rsidR="0074075F" w:rsidRPr="0009371D" w:rsidTr="0009371D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методы математической обработки информации к доказательству теорем</w:t>
            </w:r>
          </w:p>
        </w:tc>
      </w:tr>
      <w:tr w:rsidR="0074075F" w:rsidTr="0009371D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вести диалог</w:t>
            </w:r>
          </w:p>
        </w:tc>
      </w:tr>
      <w:tr w:rsidR="0074075F" w:rsidTr="0009371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4075F" w:rsidTr="0009371D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понятийным аппаратом курса;</w:t>
            </w:r>
          </w:p>
        </w:tc>
      </w:tr>
      <w:tr w:rsidR="0074075F" w:rsidRPr="0009371D" w:rsidTr="0009371D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решения различных задач курса;</w:t>
            </w:r>
          </w:p>
        </w:tc>
      </w:tr>
      <w:tr w:rsidR="0074075F" w:rsidRPr="0009371D" w:rsidTr="0009371D">
        <w:trPr>
          <w:trHeight w:hRule="exact" w:val="27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современными знаниями о математической обработке информации и ее приложениях.</w:t>
            </w:r>
          </w:p>
        </w:tc>
      </w:tr>
    </w:tbl>
    <w:p w:rsidR="0074075F" w:rsidRPr="0009371D" w:rsidRDefault="0009371D">
      <w:pPr>
        <w:rPr>
          <w:sz w:val="0"/>
          <w:szCs w:val="0"/>
        </w:rPr>
      </w:pPr>
      <w:r w:rsidRPr="0009371D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4"/>
        <w:gridCol w:w="271"/>
        <w:gridCol w:w="2972"/>
        <w:gridCol w:w="962"/>
        <w:gridCol w:w="695"/>
        <w:gridCol w:w="1113"/>
        <w:gridCol w:w="1248"/>
        <w:gridCol w:w="681"/>
        <w:gridCol w:w="396"/>
        <w:gridCol w:w="979"/>
      </w:tblGrid>
      <w:tr w:rsidR="0074075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74075F" w:rsidRDefault="0074075F"/>
        </w:tc>
        <w:tc>
          <w:tcPr>
            <w:tcW w:w="710" w:type="dxa"/>
          </w:tcPr>
          <w:p w:rsidR="0074075F" w:rsidRDefault="0074075F"/>
        </w:tc>
        <w:tc>
          <w:tcPr>
            <w:tcW w:w="1135" w:type="dxa"/>
          </w:tcPr>
          <w:p w:rsidR="0074075F" w:rsidRDefault="0074075F"/>
        </w:tc>
        <w:tc>
          <w:tcPr>
            <w:tcW w:w="1277" w:type="dxa"/>
          </w:tcPr>
          <w:p w:rsidR="0074075F" w:rsidRDefault="0074075F"/>
        </w:tc>
        <w:tc>
          <w:tcPr>
            <w:tcW w:w="710" w:type="dxa"/>
          </w:tcPr>
          <w:p w:rsidR="0074075F" w:rsidRDefault="0074075F"/>
        </w:tc>
        <w:tc>
          <w:tcPr>
            <w:tcW w:w="426" w:type="dxa"/>
          </w:tcPr>
          <w:p w:rsidR="0074075F" w:rsidRDefault="0074075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74075F" w:rsidRPr="0009371D">
        <w:trPr>
          <w:trHeight w:hRule="exact" w:val="53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ПК-5: способность осуществлять сбор данных об индивидуальных особенностях дошкольников, проявляющихся в образовательной деятельности и взаимодействии со взрослыми и сверстниками</w:t>
            </w:r>
          </w:p>
        </w:tc>
      </w:tr>
      <w:tr w:rsidR="0074075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4075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понятия дисциплины</w:t>
            </w:r>
          </w:p>
        </w:tc>
      </w:tr>
      <w:tr w:rsidR="0074075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сособы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предъявления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информациии</w:t>
            </w:r>
            <w:proofErr w:type="spellEnd"/>
          </w:p>
        </w:tc>
      </w:tr>
      <w:tr w:rsidR="0074075F" w:rsidRPr="0009371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различные алгоритмы и методы решения математических задач</w:t>
            </w:r>
          </w:p>
        </w:tc>
      </w:tr>
      <w:tr w:rsidR="0074075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4075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мотивировать учащихся</w:t>
            </w:r>
          </w:p>
        </w:tc>
      </w:tr>
      <w:tr w:rsidR="0074075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 самоанализ своей деятельности</w:t>
            </w:r>
          </w:p>
        </w:tc>
      </w:tr>
      <w:tr w:rsidR="0074075F" w:rsidRPr="0009371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методы математической обработки информации к доказательству теорем и решению задач</w:t>
            </w:r>
          </w:p>
        </w:tc>
      </w:tr>
      <w:tr w:rsidR="0074075F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4075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 решения различных задач</w:t>
            </w:r>
          </w:p>
        </w:tc>
      </w:tr>
      <w:tr w:rsidR="0074075F" w:rsidRPr="0009371D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приемами сбора и хранения </w:t>
            </w:r>
            <w:proofErr w:type="spellStart"/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инфрмации</w:t>
            </w:r>
            <w:proofErr w:type="spellEnd"/>
          </w:p>
        </w:tc>
      </w:tr>
      <w:tr w:rsidR="0074075F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приемами обработки информации</w:t>
            </w:r>
          </w:p>
        </w:tc>
      </w:tr>
      <w:tr w:rsidR="0074075F" w:rsidRPr="0009371D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74075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4075F" w:rsidRPr="000937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логические связи между понятиями и теоремами;</w:t>
            </w:r>
          </w:p>
        </w:tc>
      </w:tr>
      <w:tr w:rsidR="0074075F" w:rsidRPr="000937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различные алгоритмы и методы, применяемые при решении задач</w:t>
            </w:r>
          </w:p>
        </w:tc>
      </w:tr>
      <w:tr w:rsidR="0074075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74075F" w:rsidRPr="000937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устанавливать логические связи между понятиями и теоремами;</w:t>
            </w:r>
          </w:p>
        </w:tc>
      </w:tr>
      <w:tr w:rsidR="0074075F" w:rsidRPr="000937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применять методы математической обработки информации к доказательству теорем и решению задач</w:t>
            </w:r>
          </w:p>
        </w:tc>
      </w:tr>
      <w:tr w:rsidR="0074075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4075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понятийным аппаратом курса;</w:t>
            </w:r>
          </w:p>
        </w:tc>
      </w:tr>
      <w:tr w:rsidR="0074075F" w:rsidRPr="000937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методами решения различных задач курса;</w:t>
            </w:r>
          </w:p>
        </w:tc>
      </w:tr>
      <w:tr w:rsidR="0074075F" w:rsidRPr="0009371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современными знаниями о математической обработке информации и ее приложениях.</w:t>
            </w:r>
          </w:p>
        </w:tc>
      </w:tr>
      <w:tr w:rsidR="0074075F" w:rsidRPr="0009371D">
        <w:trPr>
          <w:trHeight w:hRule="exact" w:val="277"/>
        </w:trPr>
        <w:tc>
          <w:tcPr>
            <w:tcW w:w="766" w:type="dxa"/>
          </w:tcPr>
          <w:p w:rsidR="0074075F" w:rsidRPr="0009371D" w:rsidRDefault="0074075F"/>
        </w:tc>
        <w:tc>
          <w:tcPr>
            <w:tcW w:w="228" w:type="dxa"/>
          </w:tcPr>
          <w:p w:rsidR="0074075F" w:rsidRPr="0009371D" w:rsidRDefault="0074075F"/>
        </w:tc>
        <w:tc>
          <w:tcPr>
            <w:tcW w:w="285" w:type="dxa"/>
          </w:tcPr>
          <w:p w:rsidR="0074075F" w:rsidRPr="0009371D" w:rsidRDefault="0074075F"/>
        </w:tc>
        <w:tc>
          <w:tcPr>
            <w:tcW w:w="3403" w:type="dxa"/>
          </w:tcPr>
          <w:p w:rsidR="0074075F" w:rsidRPr="0009371D" w:rsidRDefault="0074075F"/>
        </w:tc>
        <w:tc>
          <w:tcPr>
            <w:tcW w:w="851" w:type="dxa"/>
          </w:tcPr>
          <w:p w:rsidR="0074075F" w:rsidRPr="0009371D" w:rsidRDefault="0074075F"/>
        </w:tc>
        <w:tc>
          <w:tcPr>
            <w:tcW w:w="710" w:type="dxa"/>
          </w:tcPr>
          <w:p w:rsidR="0074075F" w:rsidRPr="0009371D" w:rsidRDefault="0074075F"/>
        </w:tc>
        <w:tc>
          <w:tcPr>
            <w:tcW w:w="1135" w:type="dxa"/>
          </w:tcPr>
          <w:p w:rsidR="0074075F" w:rsidRPr="0009371D" w:rsidRDefault="0074075F"/>
        </w:tc>
        <w:tc>
          <w:tcPr>
            <w:tcW w:w="1277" w:type="dxa"/>
          </w:tcPr>
          <w:p w:rsidR="0074075F" w:rsidRPr="0009371D" w:rsidRDefault="0074075F"/>
        </w:tc>
        <w:tc>
          <w:tcPr>
            <w:tcW w:w="710" w:type="dxa"/>
          </w:tcPr>
          <w:p w:rsidR="0074075F" w:rsidRPr="0009371D" w:rsidRDefault="0074075F"/>
        </w:tc>
        <w:tc>
          <w:tcPr>
            <w:tcW w:w="426" w:type="dxa"/>
          </w:tcPr>
          <w:p w:rsidR="0074075F" w:rsidRPr="0009371D" w:rsidRDefault="0074075F"/>
        </w:tc>
        <w:tc>
          <w:tcPr>
            <w:tcW w:w="993" w:type="dxa"/>
          </w:tcPr>
          <w:p w:rsidR="0074075F" w:rsidRPr="0009371D" w:rsidRDefault="0074075F"/>
        </w:tc>
      </w:tr>
      <w:tr w:rsidR="0074075F" w:rsidRPr="0009371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74075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74075F" w:rsidRPr="0009371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74075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Математические средства пред-</w:t>
            </w:r>
            <w:proofErr w:type="spellStart"/>
            <w:r w:rsidRPr="000937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ставления</w:t>
            </w:r>
            <w:proofErr w:type="spellEnd"/>
            <w:r w:rsidRPr="000937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0937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инфор-мации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74075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74075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74075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74075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74075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74075F"/>
        </w:tc>
      </w:tr>
      <w:tr w:rsidR="0074075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Формулы, таблицы. Функция как </w:t>
            </w:r>
            <w:proofErr w:type="spellStart"/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математи-ческая</w:t>
            </w:r>
            <w:proofErr w:type="spellEnd"/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модель, графики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ОК-7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Л3.1</w:t>
            </w:r>
          </w:p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74075F"/>
        </w:tc>
      </w:tr>
      <w:tr w:rsidR="0074075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Формулы, таблицы. Функция как </w:t>
            </w:r>
            <w:proofErr w:type="spellStart"/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математи-ческая</w:t>
            </w:r>
            <w:proofErr w:type="spellEnd"/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модель, графики /</w:t>
            </w:r>
            <w:proofErr w:type="spellStart"/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ОК-7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 w:rsidP="00953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74075F"/>
        </w:tc>
      </w:tr>
      <w:tr w:rsidR="0074075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Формулы, таблицы. Функция как </w:t>
            </w:r>
            <w:proofErr w:type="spellStart"/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математи-ческая</w:t>
            </w:r>
            <w:proofErr w:type="spellEnd"/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модель, графики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ОК-7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74075F"/>
        </w:tc>
      </w:tr>
      <w:tr w:rsidR="0074075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Декартова система координат. Построение графиков. /</w:t>
            </w:r>
            <w:proofErr w:type="spellStart"/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ОК-7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 w:rsidP="00953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74075F"/>
        </w:tc>
      </w:tr>
      <w:tr w:rsidR="0074075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Декартова система координат. Построение графиков.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ОК-7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 w:rsidP="00953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74075F"/>
        </w:tc>
      </w:tr>
      <w:tr w:rsidR="0074075F" w:rsidRPr="0009371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74075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Раздел 2. Методы решение комбинаторных задач как средство об-работки и </w:t>
            </w:r>
            <w:proofErr w:type="spellStart"/>
            <w:r w:rsidRPr="000937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интерпрета-ции</w:t>
            </w:r>
            <w:proofErr w:type="spellEnd"/>
            <w:r w:rsidRPr="000937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информации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74075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74075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74075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74075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74075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74075F"/>
        </w:tc>
      </w:tr>
      <w:tr w:rsidR="0074075F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формулы комбинаторики. Решение конкретных задач.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ОК-7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74075F"/>
        </w:tc>
      </w:tr>
      <w:tr w:rsidR="0074075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формулы комбинаторики. Решение конкретных задач. /</w:t>
            </w:r>
            <w:proofErr w:type="spellStart"/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ОК-7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74075F"/>
        </w:tc>
      </w:tr>
    </w:tbl>
    <w:p w:rsidR="0074075F" w:rsidRDefault="0009371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460"/>
        <w:gridCol w:w="924"/>
        <w:gridCol w:w="668"/>
        <w:gridCol w:w="1084"/>
        <w:gridCol w:w="1206"/>
        <w:gridCol w:w="668"/>
        <w:gridCol w:w="385"/>
        <w:gridCol w:w="940"/>
      </w:tblGrid>
      <w:tr w:rsidR="0074075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851" w:type="dxa"/>
          </w:tcPr>
          <w:p w:rsidR="0074075F" w:rsidRDefault="0074075F"/>
        </w:tc>
        <w:tc>
          <w:tcPr>
            <w:tcW w:w="710" w:type="dxa"/>
          </w:tcPr>
          <w:p w:rsidR="0074075F" w:rsidRDefault="0074075F"/>
        </w:tc>
        <w:tc>
          <w:tcPr>
            <w:tcW w:w="1135" w:type="dxa"/>
          </w:tcPr>
          <w:p w:rsidR="0074075F" w:rsidRDefault="0074075F"/>
        </w:tc>
        <w:tc>
          <w:tcPr>
            <w:tcW w:w="1277" w:type="dxa"/>
          </w:tcPr>
          <w:p w:rsidR="0074075F" w:rsidRDefault="0074075F"/>
        </w:tc>
        <w:tc>
          <w:tcPr>
            <w:tcW w:w="710" w:type="dxa"/>
          </w:tcPr>
          <w:p w:rsidR="0074075F" w:rsidRDefault="0074075F"/>
        </w:tc>
        <w:tc>
          <w:tcPr>
            <w:tcW w:w="426" w:type="dxa"/>
          </w:tcPr>
          <w:p w:rsidR="0074075F" w:rsidRDefault="0074075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74075F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формулы комбинаторики. Решение конкретных задач.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ОК-7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74075F"/>
        </w:tc>
      </w:tr>
      <w:tr w:rsidR="0074075F" w:rsidRPr="0009371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74075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Элементы линейной алгебры и аналитической геометрии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74075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74075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74075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74075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74075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74075F"/>
        </w:tc>
      </w:tr>
      <w:tr w:rsidR="0074075F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ОК-7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 w:rsidP="00953E3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74075F"/>
        </w:tc>
      </w:tr>
      <w:tr w:rsidR="0074075F">
        <w:trPr>
          <w:trHeight w:hRule="exact" w:val="277"/>
        </w:trPr>
        <w:tc>
          <w:tcPr>
            <w:tcW w:w="993" w:type="dxa"/>
          </w:tcPr>
          <w:p w:rsidR="0074075F" w:rsidRDefault="0074075F"/>
        </w:tc>
        <w:tc>
          <w:tcPr>
            <w:tcW w:w="3687" w:type="dxa"/>
          </w:tcPr>
          <w:p w:rsidR="0074075F" w:rsidRDefault="0074075F"/>
        </w:tc>
        <w:tc>
          <w:tcPr>
            <w:tcW w:w="851" w:type="dxa"/>
          </w:tcPr>
          <w:p w:rsidR="0074075F" w:rsidRDefault="0074075F"/>
        </w:tc>
        <w:tc>
          <w:tcPr>
            <w:tcW w:w="710" w:type="dxa"/>
          </w:tcPr>
          <w:p w:rsidR="0074075F" w:rsidRDefault="0074075F"/>
        </w:tc>
        <w:tc>
          <w:tcPr>
            <w:tcW w:w="1135" w:type="dxa"/>
          </w:tcPr>
          <w:p w:rsidR="0074075F" w:rsidRDefault="0074075F"/>
        </w:tc>
        <w:tc>
          <w:tcPr>
            <w:tcW w:w="1277" w:type="dxa"/>
          </w:tcPr>
          <w:p w:rsidR="0074075F" w:rsidRDefault="0074075F"/>
        </w:tc>
        <w:tc>
          <w:tcPr>
            <w:tcW w:w="710" w:type="dxa"/>
          </w:tcPr>
          <w:p w:rsidR="0074075F" w:rsidRDefault="0074075F"/>
        </w:tc>
        <w:tc>
          <w:tcPr>
            <w:tcW w:w="426" w:type="dxa"/>
          </w:tcPr>
          <w:p w:rsidR="0074075F" w:rsidRDefault="0074075F"/>
        </w:tc>
        <w:tc>
          <w:tcPr>
            <w:tcW w:w="993" w:type="dxa"/>
          </w:tcPr>
          <w:p w:rsidR="0074075F" w:rsidRDefault="0074075F"/>
        </w:tc>
      </w:tr>
      <w:tr w:rsidR="0074075F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74075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74075F">
        <w:trPr>
          <w:trHeight w:hRule="exact" w:val="11025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зачету</w:t>
            </w:r>
          </w:p>
          <w:p w:rsidR="0074075F" w:rsidRPr="0009371D" w:rsidRDefault="0074075F">
            <w:pPr>
              <w:spacing w:after="0" w:line="240" w:lineRule="auto"/>
              <w:rPr>
                <w:sz w:val="19"/>
                <w:szCs w:val="19"/>
              </w:rPr>
            </w:pPr>
          </w:p>
          <w:p w:rsidR="0074075F" w:rsidRPr="0009371D" w:rsidRDefault="0074075F">
            <w:pPr>
              <w:spacing w:after="0" w:line="240" w:lineRule="auto"/>
              <w:rPr>
                <w:sz w:val="19"/>
                <w:szCs w:val="19"/>
              </w:rPr>
            </w:pP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Функция. Область определения, множество значений, свойства.</w:t>
            </w: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Основные элементарные функции, их свойства и графики.</w:t>
            </w: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Основные задачи на метод координат. Декартова и полярная системы координат.</w:t>
            </w: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Связь между декартовой и полярной системами координат.</w:t>
            </w: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Различные уравнения прямой.</w:t>
            </w: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Определение вероятности. Элементарные события.</w:t>
            </w: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Свойства вероятности.</w:t>
            </w: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Теоремы сложения и умножения вероятностей.</w:t>
            </w: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Формулы комбинаторики. Применение комбинаторики к вычислению вероятностей.</w:t>
            </w: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Формула полной вероятности. Формула Байеса.</w:t>
            </w: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Дискретная случайная величина. Закон распределения.</w:t>
            </w: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Числовые характеристики (математическое ожидание, дисперсия, среднее </w:t>
            </w:r>
            <w:proofErr w:type="spellStart"/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квадратическое</w:t>
            </w:r>
            <w:proofErr w:type="spellEnd"/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отклонение).</w:t>
            </w: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Вероятность появления события в независимых испытаниях. Формула Бернулли.</w:t>
            </w: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Биномиальное распределение. Распределение Пуассона.</w:t>
            </w: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Непрерывная случайная величина. Интегральная и дифференциальная функции распределения.</w:t>
            </w: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Числовые характеристики непрерывной случайной величины.</w:t>
            </w: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Равномерное распределение. Примеры, приводящие к понятию нормального распределения. Нормальное распределение.</w:t>
            </w: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Статистическое распределение. Выборка. Полигон и гистограмма.</w:t>
            </w: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Матрицы и операции над ними. Свойства операций над матрицами.</w:t>
            </w: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 Определитель второго порядка и его свойства.</w:t>
            </w: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Определитель третьего порядка и его свойства.</w:t>
            </w: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Обратная матрица для матрицы второго порядка, третьего порядка.</w:t>
            </w: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Система линейных уравнений и её исследование.</w:t>
            </w: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6. Метод </w:t>
            </w:r>
            <w:proofErr w:type="spellStart"/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Крамера</w:t>
            </w:r>
            <w:proofErr w:type="spellEnd"/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решения системы линейных уравнений.</w:t>
            </w: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 Матричный способ решения системы линейных уравнений.</w:t>
            </w: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Метод Гаусса решения системы линейных уравнений.</w:t>
            </w: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ПДСК на плоскости и в пространстве. Координаты точки.</w:t>
            </w: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Координаты вектора.</w:t>
            </w: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Векторы, действия над ними.</w:t>
            </w: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12. Скалярное произведение векторов, его свойства и вычисление.</w:t>
            </w: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Векторное произведение векторов, его свойства и вычисление.</w:t>
            </w: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Смешанное произведение векторов, его свойства и вычисление.</w:t>
            </w: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Способы задания и виды уравнений прямой линии на плоскости.</w:t>
            </w: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16. Основные задачи аналитической геометрии на плоскости.</w:t>
            </w: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Взаимное расположение двух прямых на плоскости.</w:t>
            </w: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 Эллипс: определение, каноническое уравнение, свойства.</w:t>
            </w: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Гипербола: определение, каноническое уравнение, свойства.</w:t>
            </w: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Парабола: определение, каноническое уравнение, свойства.</w:t>
            </w: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Способы задания и виды уравнений плоскости в пространстве.</w:t>
            </w: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Способы задания и виды уравнений прямой в пространстве.</w:t>
            </w: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 Взаимное расположение двух прямых в пространстве.</w:t>
            </w: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 Взаимное расположение двух плоскостей в пространстве.</w:t>
            </w: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 Взаимное расположение прямой и плоскости в пространстве.</w:t>
            </w:r>
          </w:p>
          <w:p w:rsidR="0074075F" w:rsidRDefault="000937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Поверхности второго порядка.</w:t>
            </w:r>
          </w:p>
        </w:tc>
      </w:tr>
      <w:tr w:rsidR="0074075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74075F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ФОС представлен в приложении 1</w:t>
            </w:r>
          </w:p>
        </w:tc>
      </w:tr>
    </w:tbl>
    <w:p w:rsidR="0074075F" w:rsidRDefault="0009371D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1"/>
        <w:gridCol w:w="1372"/>
        <w:gridCol w:w="1169"/>
        <w:gridCol w:w="1266"/>
        <w:gridCol w:w="3321"/>
        <w:gridCol w:w="2445"/>
      </w:tblGrid>
      <w:tr w:rsidR="0074075F" w:rsidTr="00895159">
        <w:trPr>
          <w:trHeight w:hRule="exact" w:val="416"/>
        </w:trPr>
        <w:tc>
          <w:tcPr>
            <w:tcW w:w="324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44.03.02 ДОЗС-16.plx</w:t>
            </w:r>
          </w:p>
        </w:tc>
        <w:tc>
          <w:tcPr>
            <w:tcW w:w="1266" w:type="dxa"/>
          </w:tcPr>
          <w:p w:rsidR="0074075F" w:rsidRDefault="0074075F"/>
        </w:tc>
        <w:tc>
          <w:tcPr>
            <w:tcW w:w="3321" w:type="dxa"/>
          </w:tcPr>
          <w:p w:rsidR="0074075F" w:rsidRDefault="0074075F"/>
        </w:tc>
        <w:tc>
          <w:tcPr>
            <w:tcW w:w="2445" w:type="dxa"/>
            <w:shd w:val="clear" w:color="C0C0C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74075F" w:rsidTr="00953E3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74075F" w:rsidRPr="0009371D" w:rsidTr="00953E3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Самостоятельные работы, контрольные работы, ин-</w:t>
            </w:r>
            <w:proofErr w:type="spellStart"/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дивидуальные</w:t>
            </w:r>
            <w:proofErr w:type="spellEnd"/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домашние задания</w:t>
            </w:r>
          </w:p>
        </w:tc>
      </w:tr>
      <w:tr w:rsidR="0074075F" w:rsidRPr="0009371D" w:rsidTr="00895159">
        <w:trPr>
          <w:trHeight w:hRule="exact" w:val="277"/>
        </w:trPr>
        <w:tc>
          <w:tcPr>
            <w:tcW w:w="701" w:type="dxa"/>
          </w:tcPr>
          <w:p w:rsidR="0074075F" w:rsidRPr="0009371D" w:rsidRDefault="0074075F"/>
        </w:tc>
        <w:tc>
          <w:tcPr>
            <w:tcW w:w="1372" w:type="dxa"/>
          </w:tcPr>
          <w:p w:rsidR="0074075F" w:rsidRPr="0009371D" w:rsidRDefault="0074075F"/>
        </w:tc>
        <w:tc>
          <w:tcPr>
            <w:tcW w:w="1169" w:type="dxa"/>
          </w:tcPr>
          <w:p w:rsidR="0074075F" w:rsidRPr="0009371D" w:rsidRDefault="0074075F"/>
        </w:tc>
        <w:tc>
          <w:tcPr>
            <w:tcW w:w="1266" w:type="dxa"/>
          </w:tcPr>
          <w:p w:rsidR="0074075F" w:rsidRPr="0009371D" w:rsidRDefault="0074075F"/>
        </w:tc>
        <w:tc>
          <w:tcPr>
            <w:tcW w:w="3321" w:type="dxa"/>
          </w:tcPr>
          <w:p w:rsidR="0074075F" w:rsidRPr="0009371D" w:rsidRDefault="0074075F"/>
        </w:tc>
        <w:tc>
          <w:tcPr>
            <w:tcW w:w="2445" w:type="dxa"/>
          </w:tcPr>
          <w:p w:rsidR="0074075F" w:rsidRPr="0009371D" w:rsidRDefault="0074075F"/>
        </w:tc>
      </w:tr>
      <w:tr w:rsidR="0074075F" w:rsidRPr="0009371D" w:rsidTr="00953E3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74075F" w:rsidTr="00953E3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74075F" w:rsidTr="00953E3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74075F" w:rsidTr="00895159">
        <w:trPr>
          <w:trHeight w:hRule="exact" w:val="27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74075F"/>
        </w:tc>
        <w:tc>
          <w:tcPr>
            <w:tcW w:w="13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4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95159" w:rsidTr="00895159">
        <w:trPr>
          <w:trHeight w:hRule="exact" w:val="1052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5159" w:rsidRDefault="00895159" w:rsidP="008951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3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5159" w:rsidRPr="003E55B8" w:rsidRDefault="00895159" w:rsidP="00895159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>Кричевец</w:t>
            </w:r>
            <w:proofErr w:type="spellEnd"/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>, А.Н.</w:t>
            </w:r>
            <w:r w:rsidRPr="003E55B8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24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5159" w:rsidRPr="003E55B8" w:rsidRDefault="00895159" w:rsidP="00895159">
            <w:pPr>
              <w:spacing w:after="0" w:line="240" w:lineRule="auto"/>
              <w:rPr>
                <w:sz w:val="19"/>
                <w:szCs w:val="19"/>
              </w:rPr>
            </w:pPr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>Математика для психологов : учебник /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5159" w:rsidRPr="003E55B8" w:rsidRDefault="00895159" w:rsidP="0089515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proofErr w:type="gramStart"/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Издательство «Флинта», 2013. - 372 </w:t>
            </w:r>
            <w:proofErr w:type="gramStart"/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. в кн. - ISBN 978-5-89349-400-6 ; То же [Электронный ресурс]. - URL: </w:t>
            </w:r>
            <w:hyperlink r:id="rId7" w:history="1">
              <w:r w:rsidRPr="003E55B8">
                <w:rPr>
                  <w:rFonts w:ascii="Times New Roman" w:hAnsi="Times New Roman"/>
                  <w:color w:val="000000"/>
                  <w:sz w:val="19"/>
                  <w:szCs w:val="19"/>
                </w:rPr>
                <w:t>http://biblioclub.ru/index.php?page=book&amp;id=363433</w:t>
              </w:r>
            </w:hyperlink>
          </w:p>
          <w:p w:rsidR="00895159" w:rsidRPr="003E55B8" w:rsidRDefault="00895159" w:rsidP="00895159">
            <w:pPr>
              <w:spacing w:after="0" w:line="240" w:lineRule="auto"/>
              <w:jc w:val="both"/>
              <w:rPr>
                <w:sz w:val="19"/>
                <w:szCs w:val="19"/>
              </w:rPr>
            </w:pPr>
          </w:p>
        </w:tc>
      </w:tr>
      <w:tr w:rsidR="00895159" w:rsidTr="00895159">
        <w:trPr>
          <w:trHeight w:hRule="exact" w:val="983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5159" w:rsidRDefault="00895159" w:rsidP="008951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3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5159" w:rsidRPr="00C419C3" w:rsidRDefault="00895159" w:rsidP="00895159">
            <w:pPr>
              <w:spacing w:after="0" w:line="240" w:lineRule="auto"/>
              <w:rPr>
                <w:sz w:val="19"/>
                <w:szCs w:val="19"/>
              </w:rPr>
            </w:pPr>
            <w:r w:rsidRPr="009E00CD">
              <w:rPr>
                <w:rFonts w:ascii="Times New Roman" w:hAnsi="Times New Roman"/>
                <w:color w:val="000000"/>
                <w:sz w:val="19"/>
                <w:szCs w:val="19"/>
              </w:rPr>
              <w:t>Никонова, Г.А.</w:t>
            </w:r>
          </w:p>
        </w:tc>
        <w:tc>
          <w:tcPr>
            <w:tcW w:w="24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5159" w:rsidRPr="003B62D4" w:rsidRDefault="00895159" w:rsidP="0089515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9E00CD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Математика: теория и </w:t>
            </w:r>
            <w:proofErr w:type="gramStart"/>
            <w:r w:rsidRPr="009E00CD">
              <w:rPr>
                <w:rFonts w:ascii="Times New Roman" w:hAnsi="Times New Roman"/>
                <w:color w:val="000000"/>
                <w:sz w:val="19"/>
                <w:szCs w:val="19"/>
              </w:rPr>
              <w:t>практика :</w:t>
            </w:r>
            <w:proofErr w:type="gramEnd"/>
            <w:r w:rsidRPr="009E00CD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учебное пособие / Г.А. Никонова, Н.В. Никонова ; Министерство образования и науки России, Казанский национальный исследовательский технологический университет. -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5159" w:rsidRPr="003B62D4" w:rsidRDefault="00895159" w:rsidP="00895159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gramStart"/>
            <w:r w:rsidRPr="009E00CD">
              <w:rPr>
                <w:rFonts w:ascii="Times New Roman" w:hAnsi="Times New Roman"/>
                <w:color w:val="000000"/>
                <w:sz w:val="19"/>
                <w:szCs w:val="19"/>
              </w:rPr>
              <w:t>Казань :</w:t>
            </w:r>
            <w:proofErr w:type="gramEnd"/>
            <w:r w:rsidRPr="009E00CD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КНИТУ, 2016. - 234 </w:t>
            </w:r>
            <w:proofErr w:type="gramStart"/>
            <w:r w:rsidRPr="009E00CD">
              <w:rPr>
                <w:rFonts w:ascii="Times New Roman" w:hAnsi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9E00CD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табл., граф. - </w:t>
            </w:r>
            <w:proofErr w:type="spellStart"/>
            <w:r w:rsidRPr="009E00CD">
              <w:rPr>
                <w:rFonts w:ascii="Times New Roman" w:hAnsi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9E00CD">
              <w:rPr>
                <w:rFonts w:ascii="Times New Roman" w:hAnsi="Times New Roman"/>
                <w:color w:val="000000"/>
                <w:sz w:val="19"/>
                <w:szCs w:val="19"/>
              </w:rPr>
              <w:t>. в кн. - ISBN 978-5-7882-1999-</w:t>
            </w:r>
            <w:proofErr w:type="gramStart"/>
            <w:r w:rsidRPr="009E00CD">
              <w:rPr>
                <w:rFonts w:ascii="Times New Roman" w:hAnsi="Times New Roman"/>
                <w:color w:val="000000"/>
                <w:sz w:val="19"/>
                <w:szCs w:val="19"/>
              </w:rPr>
              <w:t>8 ;</w:t>
            </w:r>
            <w:proofErr w:type="gramEnd"/>
            <w:r w:rsidRPr="009E00CD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То же [Электронный ресурс]. - URL: </w:t>
            </w:r>
            <w:hyperlink r:id="rId8" w:history="1">
              <w:r w:rsidRPr="009E00CD">
                <w:rPr>
                  <w:rFonts w:ascii="Times New Roman" w:hAnsi="Times New Roman"/>
                  <w:color w:val="000000"/>
                  <w:sz w:val="19"/>
                  <w:szCs w:val="19"/>
                </w:rPr>
                <w:t>http://biblioclub.ru/index.php?page=book&amp;id=560971</w:t>
              </w:r>
            </w:hyperlink>
            <w:r w:rsidRPr="009E00CD">
              <w:rPr>
                <w:rFonts w:ascii="Times New Roman" w:hAnsi="Times New Roman"/>
                <w:color w:val="000000"/>
                <w:sz w:val="19"/>
                <w:szCs w:val="19"/>
              </w:rPr>
              <w:t>(08.06.2019).</w:t>
            </w:r>
          </w:p>
        </w:tc>
      </w:tr>
      <w:tr w:rsidR="00895159" w:rsidTr="00895159">
        <w:trPr>
          <w:trHeight w:hRule="exact" w:val="1421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5159" w:rsidRDefault="00895159" w:rsidP="008951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3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5159" w:rsidRPr="0009371D" w:rsidRDefault="00895159" w:rsidP="008951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953E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Кундышева</w:t>
            </w:r>
            <w:proofErr w:type="spellEnd"/>
            <w:r w:rsidRPr="00953E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Е.С.</w:t>
            </w:r>
          </w:p>
        </w:tc>
        <w:tc>
          <w:tcPr>
            <w:tcW w:w="24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5159" w:rsidRPr="0009371D" w:rsidRDefault="00895159" w:rsidP="00895159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953E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Математика :</w:t>
            </w:r>
            <w:proofErr w:type="gramEnd"/>
            <w:r w:rsidRPr="00953E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Е.С. </w:t>
            </w:r>
            <w:proofErr w:type="spellStart"/>
            <w:r w:rsidRPr="00953E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Кундышева</w:t>
            </w:r>
            <w:proofErr w:type="spellEnd"/>
            <w:r w:rsidRPr="00953E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- 4-е изд. 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5159" w:rsidRDefault="00895159" w:rsidP="00895159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953E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953E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Издательско-торговая корпорация «Дашков и К°», 2015. - 562 </w:t>
            </w:r>
            <w:proofErr w:type="gramStart"/>
            <w:r w:rsidRPr="00953E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953E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табл., граф., схем., ил. - </w:t>
            </w:r>
            <w:proofErr w:type="spellStart"/>
            <w:r w:rsidRPr="00953E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953E3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.: с. 552-553 - ISBN 978-5-394-02261-6 ; То же [Электронный ресурс]. - URL: http://biblioclub.ru/index.php?page=book&amp;id=452840</w:t>
            </w:r>
          </w:p>
        </w:tc>
      </w:tr>
      <w:tr w:rsidR="0074075F" w:rsidTr="00953E3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74075F" w:rsidTr="00895159">
        <w:trPr>
          <w:trHeight w:hRule="exact" w:val="27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74075F"/>
        </w:tc>
        <w:tc>
          <w:tcPr>
            <w:tcW w:w="13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4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95159" w:rsidTr="00895159">
        <w:trPr>
          <w:trHeight w:hRule="exact" w:val="1138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5159" w:rsidRDefault="00895159" w:rsidP="008951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3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5159" w:rsidRPr="003E55B8" w:rsidRDefault="00895159" w:rsidP="00895159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r w:rsidRPr="003E55B8">
              <w:rPr>
                <w:rFonts w:ascii="Times New Roman" w:hAnsi="Times New Roman"/>
                <w:color w:val="000000"/>
                <w:sz w:val="19"/>
                <w:szCs w:val="19"/>
              </w:rPr>
              <w:t>Елецких, И.А.</w:t>
            </w:r>
          </w:p>
        </w:tc>
        <w:tc>
          <w:tcPr>
            <w:tcW w:w="24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5159" w:rsidRPr="003B62D4" w:rsidRDefault="00895159" w:rsidP="0089515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  <w:r w:rsidRPr="003B62D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Математика : учебное пособие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5159" w:rsidRPr="003B62D4" w:rsidRDefault="00895159" w:rsidP="0089515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gramStart"/>
            <w:r w:rsidRPr="003B62D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Елец :</w:t>
            </w:r>
            <w:proofErr w:type="gramEnd"/>
            <w:r w:rsidRPr="003B62D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Елецкий государственный университет им. И.А. Бунина, 2016. - Ч. 1. - 198 </w:t>
            </w:r>
            <w:proofErr w:type="gramStart"/>
            <w:r w:rsidRPr="003B62D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3B62D4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граф., ил. - ISBN 978-5-94809-817-3. - ISBN 978-5-94809-816-6 (ч. 1) ; То же [Электронный ресурс]. - URL: </w:t>
            </w:r>
            <w:hyperlink r:id="rId9" w:history="1">
              <w:r w:rsidRPr="003B62D4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http://biblioclub.ru/index.php?page=book&amp;id=498149</w:t>
              </w:r>
            </w:hyperlink>
          </w:p>
          <w:p w:rsidR="00895159" w:rsidRPr="003B62D4" w:rsidRDefault="00895159" w:rsidP="00895159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</w:tr>
      <w:tr w:rsidR="00895159" w:rsidTr="00895159">
        <w:trPr>
          <w:trHeight w:hRule="exact" w:val="1138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5159" w:rsidRDefault="00895159" w:rsidP="008951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3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5159" w:rsidRPr="003E55B8" w:rsidRDefault="00895159" w:rsidP="00895159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proofErr w:type="spellStart"/>
            <w:r w:rsidRPr="009E00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Балдин</w:t>
            </w:r>
            <w:proofErr w:type="spellEnd"/>
            <w:r w:rsidRPr="009E00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К.В.</w:t>
            </w:r>
          </w:p>
        </w:tc>
        <w:tc>
          <w:tcPr>
            <w:tcW w:w="24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5159" w:rsidRPr="003B62D4" w:rsidRDefault="00895159" w:rsidP="0089515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gramStart"/>
            <w:r w:rsidRPr="009E00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Математика :</w:t>
            </w:r>
            <w:proofErr w:type="gramEnd"/>
            <w:r w:rsidRPr="009E00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К.В. </w:t>
            </w:r>
            <w:proofErr w:type="spellStart"/>
            <w:r w:rsidRPr="009E00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Балдин</w:t>
            </w:r>
            <w:proofErr w:type="spellEnd"/>
            <w:r w:rsidRPr="009E00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В.Н. Башлыков, А.В. Рукосуев. -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5159" w:rsidRPr="003B62D4" w:rsidRDefault="00895159" w:rsidP="0089515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gramStart"/>
            <w:r w:rsidRPr="009E00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9E00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9E00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</w:t>
            </w:r>
            <w:proofErr w:type="spellEnd"/>
            <w:r w:rsidRPr="009E00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-Дана, 2015. - 543 с. - </w:t>
            </w:r>
            <w:proofErr w:type="spellStart"/>
            <w:r w:rsidRPr="009E00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9E00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5-238-00980-</w:t>
            </w:r>
            <w:proofErr w:type="gramStart"/>
            <w:r w:rsidRPr="009E00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 ;</w:t>
            </w:r>
            <w:proofErr w:type="gramEnd"/>
            <w:r w:rsidRPr="009E00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 </w:t>
            </w:r>
            <w:hyperlink r:id="rId10" w:history="1">
              <w:r w:rsidRPr="009E00CD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http://biblioclub.ru/index.php?page=book&amp;id=114423</w:t>
              </w:r>
            </w:hyperlink>
            <w:r w:rsidRPr="009E00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(08.06.2019).</w:t>
            </w:r>
          </w:p>
        </w:tc>
      </w:tr>
      <w:tr w:rsidR="00895159" w:rsidTr="00895159">
        <w:trPr>
          <w:trHeight w:hRule="exact" w:val="1138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5159" w:rsidRDefault="00895159" w:rsidP="00895159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3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5159" w:rsidRPr="003E55B8" w:rsidRDefault="00895159" w:rsidP="00895159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9E00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Судоплатов, С.В.</w:t>
            </w:r>
          </w:p>
        </w:tc>
        <w:tc>
          <w:tcPr>
            <w:tcW w:w="24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5159" w:rsidRPr="003B62D4" w:rsidRDefault="00895159" w:rsidP="00895159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9E00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Дискретная </w:t>
            </w:r>
            <w:proofErr w:type="gramStart"/>
            <w:r w:rsidRPr="009E00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математика :</w:t>
            </w:r>
            <w:proofErr w:type="gramEnd"/>
            <w:r w:rsidRPr="009E00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учебник / С.В. Судоплатов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Е.В. 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Овчинникова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- 4-e изд. 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5159" w:rsidRPr="003B62D4" w:rsidRDefault="00895159" w:rsidP="00895159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gramStart"/>
            <w:r w:rsidRPr="009E00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Новосибирск :</w:t>
            </w:r>
            <w:proofErr w:type="gramEnd"/>
            <w:r w:rsidRPr="009E00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НГТУ, 2012. - 278 с. - (Учебники НГТУ). - ISBN 978-5-7782-1815-</w:t>
            </w:r>
            <w:proofErr w:type="gramStart"/>
            <w:r w:rsidRPr="009E00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 ;</w:t>
            </w:r>
            <w:proofErr w:type="gramEnd"/>
            <w:r w:rsidRPr="009E00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 - URL: </w:t>
            </w:r>
            <w:hyperlink r:id="rId11" w:history="1">
              <w:r w:rsidRPr="009E00CD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http://biblioclub.ru/index.php?page=book&amp;id=135675</w:t>
              </w:r>
            </w:hyperlink>
            <w:r w:rsidRPr="009E00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(08.06.2019).</w:t>
            </w:r>
          </w:p>
        </w:tc>
      </w:tr>
      <w:tr w:rsidR="00895159" w:rsidTr="00895159">
        <w:trPr>
          <w:trHeight w:hRule="exact" w:val="1140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5159" w:rsidRDefault="00895159" w:rsidP="0089515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3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5159" w:rsidRDefault="00895159" w:rsidP="00895159">
            <w:pPr>
              <w:spacing w:after="0" w:line="240" w:lineRule="auto"/>
              <w:rPr>
                <w:sz w:val="19"/>
                <w:szCs w:val="19"/>
              </w:rPr>
            </w:pPr>
            <w:r w:rsidRPr="009E00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Уткин, В.Б.</w:t>
            </w:r>
          </w:p>
        </w:tc>
        <w:tc>
          <w:tcPr>
            <w:tcW w:w="24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5159" w:rsidRPr="0009371D" w:rsidRDefault="00895159" w:rsidP="00895159">
            <w:pPr>
              <w:spacing w:after="0" w:line="240" w:lineRule="auto"/>
              <w:rPr>
                <w:sz w:val="19"/>
                <w:szCs w:val="19"/>
              </w:rPr>
            </w:pPr>
            <w:r w:rsidRPr="009E00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Математика и </w:t>
            </w:r>
            <w:proofErr w:type="gramStart"/>
            <w:r w:rsidRPr="009E00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информатика :</w:t>
            </w:r>
            <w:proofErr w:type="gramEnd"/>
            <w:r w:rsidRPr="009E00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учебное пособие / В.Б. Уткин, К.В. </w:t>
            </w:r>
            <w:proofErr w:type="spellStart"/>
            <w:r w:rsidRPr="009E00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Балдин</w:t>
            </w:r>
            <w:proofErr w:type="spellEnd"/>
            <w:r w:rsidRPr="009E00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А.В. Рукосуев ; под общ. ред. В.Б. Уткина. - 4-е изд. -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5159" w:rsidRPr="009E00CD" w:rsidRDefault="00895159" w:rsidP="00895159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gramStart"/>
            <w:r w:rsidRPr="009E00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 :</w:t>
            </w:r>
            <w:proofErr w:type="gramEnd"/>
            <w:r w:rsidRPr="009E00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Издательско-торговая корпорация «Дашков и К°», 2016. - 468 </w:t>
            </w:r>
            <w:proofErr w:type="gramStart"/>
            <w:r w:rsidRPr="009E00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9E00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 - </w:t>
            </w:r>
            <w:proofErr w:type="spellStart"/>
            <w:r w:rsidRPr="009E00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9E00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978-5-394-01925-8 ; То же [Электронный ресурс]. - URL: </w:t>
            </w:r>
            <w:hyperlink r:id="rId12" w:history="1">
              <w:r w:rsidRPr="009E00CD">
                <w:rPr>
                  <w:rFonts w:ascii="Times New Roman" w:hAnsi="Times New Roman" w:cs="Times New Roman"/>
                  <w:color w:val="000000"/>
                  <w:sz w:val="19"/>
                  <w:szCs w:val="19"/>
                </w:rPr>
                <w:t>http://biblioclub.ru/index.php?page=book&amp;id=453364</w:t>
              </w:r>
            </w:hyperlink>
            <w:r w:rsidRPr="009E00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 (08.06.2019).</w:t>
            </w:r>
          </w:p>
        </w:tc>
      </w:tr>
      <w:tr w:rsidR="0074075F" w:rsidTr="00953E3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74075F" w:rsidTr="00895159">
        <w:trPr>
          <w:trHeight w:hRule="exact" w:val="27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74075F"/>
        </w:tc>
        <w:tc>
          <w:tcPr>
            <w:tcW w:w="13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24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74075F" w:rsidTr="00895159">
        <w:trPr>
          <w:trHeight w:hRule="exact" w:val="478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3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Елизарова Е.Ю., </w:t>
            </w:r>
            <w:proofErr w:type="spellStart"/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Чикина</w:t>
            </w:r>
            <w:proofErr w:type="spellEnd"/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Т.Е.</w:t>
            </w:r>
          </w:p>
        </w:tc>
        <w:tc>
          <w:tcPr>
            <w:tcW w:w="243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Математика в примерах и задачах: Учеб.-</w:t>
            </w:r>
            <w:proofErr w:type="spellStart"/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57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2014</w:t>
            </w:r>
          </w:p>
        </w:tc>
      </w:tr>
      <w:tr w:rsidR="0074075F" w:rsidRPr="0009371D" w:rsidTr="00953E3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74075F" w:rsidRPr="0009371D" w:rsidTr="00895159">
        <w:trPr>
          <w:trHeight w:hRule="exact" w:val="69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Михалев, А.В. Алгебра матриц и линейные пространства / А.В. Михалев, А.А. Михалев. - 2-е изд., </w:t>
            </w:r>
            <w:proofErr w:type="spellStart"/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испр</w:t>
            </w:r>
            <w:proofErr w:type="spellEnd"/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</w:t>
            </w:r>
            <w:proofErr w:type="gramStart"/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 :</w:t>
            </w:r>
            <w:proofErr w:type="gramEnd"/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Национальный Открытый Университет «ИНТУИТ», 2016. - Ч. 1. Начала алгебры. - 146 </w:t>
            </w:r>
            <w:proofErr w:type="gramStart"/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схем. - (Основы информатики и математики). - </w:t>
            </w:r>
            <w:proofErr w:type="spellStart"/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5-9556-00038-8 ; То же [Электронный ресурс].</w:t>
            </w:r>
          </w:p>
        </w:tc>
      </w:tr>
      <w:tr w:rsidR="0074075F" w:rsidTr="00953E3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74075F" w:rsidRPr="0009371D" w:rsidTr="00895159">
        <w:trPr>
          <w:trHeight w:hRule="exact" w:val="711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895159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Web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Dekstop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Security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Suite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K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WinRAR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Standard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Licence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-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юридичесих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лиц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Антиплагиат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"(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версия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),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 ABBYY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FineReader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14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Business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OpenOffice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WinDjView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AIMP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Google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Chrome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YandexBrowser</w:t>
            </w:r>
            <w:proofErr w:type="spellEnd"/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Звуковой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редактор</w:t>
            </w:r>
            <w:r w:rsidRPr="00EC6DDA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FC60AE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Audacity</w:t>
            </w:r>
            <w:bookmarkStart w:id="0" w:name="_GoBack"/>
            <w:bookmarkEnd w:id="0"/>
          </w:p>
        </w:tc>
      </w:tr>
      <w:tr w:rsidR="0074075F" w:rsidTr="00953E3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74075F" w:rsidTr="00895159">
        <w:trPr>
          <w:trHeight w:hRule="exact" w:val="28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www.biblioclub.ru</w:t>
            </w:r>
          </w:p>
        </w:tc>
      </w:tr>
      <w:tr w:rsidR="0074075F" w:rsidTr="00895159">
        <w:trPr>
          <w:trHeight w:hRule="exact" w:val="28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74075F" w:rsidTr="00895159">
        <w:trPr>
          <w:trHeight w:hRule="exact" w:val="28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www.elibrary.ru</w:t>
            </w:r>
          </w:p>
        </w:tc>
      </w:tr>
      <w:tr w:rsidR="0074075F" w:rsidTr="00895159">
        <w:trPr>
          <w:trHeight w:hRule="exact" w:val="28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Научная электронная библиотека</w:t>
            </w:r>
          </w:p>
        </w:tc>
      </w:tr>
      <w:tr w:rsidR="0074075F" w:rsidTr="00895159">
        <w:trPr>
          <w:trHeight w:hRule="exact" w:val="28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www.ebiblioteka.ru</w:t>
            </w:r>
          </w:p>
        </w:tc>
      </w:tr>
      <w:tr w:rsidR="0074075F" w:rsidTr="00895159">
        <w:trPr>
          <w:trHeight w:hRule="exact" w:val="28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6.3.2.6</w:t>
            </w:r>
          </w:p>
        </w:tc>
        <w:tc>
          <w:tcPr>
            <w:tcW w:w="95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Универсальные базы данных изданий</w:t>
            </w:r>
          </w:p>
        </w:tc>
      </w:tr>
      <w:tr w:rsidR="0074075F" w:rsidTr="00895159">
        <w:trPr>
          <w:trHeight w:hRule="exact" w:val="277"/>
        </w:trPr>
        <w:tc>
          <w:tcPr>
            <w:tcW w:w="701" w:type="dxa"/>
          </w:tcPr>
          <w:p w:rsidR="0074075F" w:rsidRDefault="0074075F"/>
        </w:tc>
        <w:tc>
          <w:tcPr>
            <w:tcW w:w="1372" w:type="dxa"/>
          </w:tcPr>
          <w:p w:rsidR="0074075F" w:rsidRDefault="0074075F"/>
        </w:tc>
        <w:tc>
          <w:tcPr>
            <w:tcW w:w="1169" w:type="dxa"/>
          </w:tcPr>
          <w:p w:rsidR="0074075F" w:rsidRDefault="0074075F"/>
        </w:tc>
        <w:tc>
          <w:tcPr>
            <w:tcW w:w="1266" w:type="dxa"/>
          </w:tcPr>
          <w:p w:rsidR="0074075F" w:rsidRDefault="0074075F"/>
        </w:tc>
        <w:tc>
          <w:tcPr>
            <w:tcW w:w="3321" w:type="dxa"/>
          </w:tcPr>
          <w:p w:rsidR="0074075F" w:rsidRDefault="0074075F"/>
        </w:tc>
        <w:tc>
          <w:tcPr>
            <w:tcW w:w="2445" w:type="dxa"/>
          </w:tcPr>
          <w:p w:rsidR="0074075F" w:rsidRDefault="0074075F"/>
        </w:tc>
      </w:tr>
      <w:tr w:rsidR="0074075F" w:rsidRPr="0009371D" w:rsidTr="00953E3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74075F" w:rsidRPr="0009371D" w:rsidTr="00895159">
        <w:trPr>
          <w:trHeight w:hRule="exact" w:val="727"/>
        </w:trPr>
        <w:tc>
          <w:tcPr>
            <w:tcW w:w="7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Default="0009371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73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дисциплины требует наличия лекционной аудитории, оборудованной ПЭВМ, </w:t>
            </w:r>
            <w:proofErr w:type="spellStart"/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видеолекционным</w:t>
            </w:r>
            <w:proofErr w:type="spellEnd"/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оборудованием для презентации, электронной доской и выходом в сеть Интернет; класс, оснащенный компьютерами с установленным программным обеспечением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proofErr w:type="spellEnd"/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Maple</w:t>
            </w:r>
            <w:proofErr w:type="spellEnd"/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Mathcad</w:t>
            </w:r>
            <w:proofErr w:type="spellEnd"/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Mathematica</w:t>
            </w:r>
            <w:proofErr w:type="spellEnd"/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).</w:t>
            </w:r>
          </w:p>
        </w:tc>
      </w:tr>
      <w:tr w:rsidR="0074075F" w:rsidRPr="0009371D" w:rsidTr="00895159">
        <w:trPr>
          <w:trHeight w:hRule="exact" w:val="277"/>
        </w:trPr>
        <w:tc>
          <w:tcPr>
            <w:tcW w:w="701" w:type="dxa"/>
          </w:tcPr>
          <w:p w:rsidR="0074075F" w:rsidRPr="0009371D" w:rsidRDefault="0074075F"/>
        </w:tc>
        <w:tc>
          <w:tcPr>
            <w:tcW w:w="1372" w:type="dxa"/>
          </w:tcPr>
          <w:p w:rsidR="0074075F" w:rsidRPr="0009371D" w:rsidRDefault="0074075F"/>
        </w:tc>
        <w:tc>
          <w:tcPr>
            <w:tcW w:w="1169" w:type="dxa"/>
          </w:tcPr>
          <w:p w:rsidR="0074075F" w:rsidRPr="0009371D" w:rsidRDefault="0074075F"/>
        </w:tc>
        <w:tc>
          <w:tcPr>
            <w:tcW w:w="1266" w:type="dxa"/>
          </w:tcPr>
          <w:p w:rsidR="0074075F" w:rsidRPr="0009371D" w:rsidRDefault="0074075F"/>
        </w:tc>
        <w:tc>
          <w:tcPr>
            <w:tcW w:w="3321" w:type="dxa"/>
          </w:tcPr>
          <w:p w:rsidR="0074075F" w:rsidRPr="0009371D" w:rsidRDefault="0074075F"/>
        </w:tc>
        <w:tc>
          <w:tcPr>
            <w:tcW w:w="2445" w:type="dxa"/>
          </w:tcPr>
          <w:p w:rsidR="0074075F" w:rsidRPr="0009371D" w:rsidRDefault="0074075F"/>
        </w:tc>
      </w:tr>
      <w:tr w:rsidR="0074075F" w:rsidRPr="0009371D" w:rsidTr="00953E3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74075F" w:rsidRPr="0009371D" w:rsidTr="00953E39">
        <w:trPr>
          <w:trHeight w:hRule="exact" w:val="179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1. Методические указания, литература, справочные материалы и т.д. по дисциплине представлены в электронном учебно- методическом комплексе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enrol</w:t>
            </w: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?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=1881</w:t>
            </w:r>
          </w:p>
          <w:p w:rsidR="0074075F" w:rsidRPr="0009371D" w:rsidRDefault="0074075F">
            <w:pPr>
              <w:spacing w:after="0" w:line="240" w:lineRule="auto"/>
              <w:rPr>
                <w:sz w:val="19"/>
                <w:szCs w:val="19"/>
              </w:rPr>
            </w:pP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2.Рейтинг-план дисциплины представлен в Приложении 2.</w:t>
            </w:r>
          </w:p>
          <w:p w:rsidR="0074075F" w:rsidRPr="0009371D" w:rsidRDefault="0074075F">
            <w:pPr>
              <w:spacing w:after="0" w:line="240" w:lineRule="auto"/>
              <w:rPr>
                <w:sz w:val="19"/>
                <w:szCs w:val="19"/>
              </w:rPr>
            </w:pPr>
          </w:p>
          <w:p w:rsidR="0074075F" w:rsidRPr="0009371D" w:rsidRDefault="0009371D">
            <w:pPr>
              <w:spacing w:after="0" w:line="240" w:lineRule="auto"/>
              <w:rPr>
                <w:sz w:val="19"/>
                <w:szCs w:val="19"/>
              </w:rPr>
            </w:pP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3. 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09371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представлен нормативный документ -Положение о рейтинговой оценке качества подготовки студентов</w:t>
            </w:r>
          </w:p>
        </w:tc>
      </w:tr>
    </w:tbl>
    <w:p w:rsidR="0074075F" w:rsidRPr="0009371D" w:rsidRDefault="0074075F"/>
    <w:sectPr w:rsidR="0074075F" w:rsidRPr="0009371D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9371D"/>
    <w:rsid w:val="001F0BC7"/>
    <w:rsid w:val="0074075F"/>
    <w:rsid w:val="00895159"/>
    <w:rsid w:val="00953E39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FC01F208-6098-4F4A-ABF4-86328772B7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937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9371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560971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biblioclub.ru/index.php?page=book&amp;id=363433" TargetMode="External"/><Relationship Id="rId12" Type="http://schemas.openxmlformats.org/officeDocument/2006/relationships/hyperlink" Target="http://biblioclub.ru/index.php?page=book&amp;id=453364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hyperlink" Target="http://biblioclub.ru/index.php?page=book&amp;id=135675" TargetMode="External"/><Relationship Id="rId5" Type="http://schemas.openxmlformats.org/officeDocument/2006/relationships/image" Target="media/image2.jpeg"/><Relationship Id="rId10" Type="http://schemas.openxmlformats.org/officeDocument/2006/relationships/hyperlink" Target="http://biblioclub.ru/index.php?page=book&amp;id=114423" TargetMode="External"/><Relationship Id="rId4" Type="http://schemas.openxmlformats.org/officeDocument/2006/relationships/image" Target="media/image1.jpeg"/><Relationship Id="rId9" Type="http://schemas.openxmlformats.org/officeDocument/2006/relationships/hyperlink" Target="http://biblioclub.ru/index.php?page=book&amp;id=498149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8</Pages>
  <Words>2003</Words>
  <Characters>11422</Characters>
  <Application>Microsoft Office Word</Application>
  <DocSecurity>0</DocSecurity>
  <Lines>95</Lines>
  <Paragraphs>26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2018-2019_44_03_02 ДОЗС-16_plx_Математика</vt:lpstr>
      <vt:lpstr>Лист1</vt:lpstr>
    </vt:vector>
  </TitlesOfParts>
  <Company/>
  <LinksUpToDate>false</LinksUpToDate>
  <CharactersWithSpaces>13399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2018-2019_44_03_02 ДОЗС-16_plx_Математика</dc:title>
  <dc:creator>FastReport.NET</dc:creator>
  <cp:lastModifiedBy>Пользователь Windows</cp:lastModifiedBy>
  <cp:revision>4</cp:revision>
  <dcterms:created xsi:type="dcterms:W3CDTF">2019-03-20T07:42:00Z</dcterms:created>
  <dcterms:modified xsi:type="dcterms:W3CDTF">2019-07-08T21:31:00Z</dcterms:modified>
</cp:coreProperties>
</file>